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7179AD" w:rsidRDefault="00912F6F" w:rsidP="00672A7C">
      <w:pPr>
        <w:pStyle w:val="1"/>
        <w:ind w:left="11170"/>
        <w:rPr>
          <w:sz w:val="24"/>
          <w:szCs w:val="24"/>
        </w:rPr>
      </w:pPr>
      <w:r w:rsidRPr="007179AD">
        <w:rPr>
          <w:sz w:val="24"/>
          <w:szCs w:val="24"/>
        </w:rPr>
        <w:t xml:space="preserve">Приложение </w:t>
      </w:r>
      <w:r w:rsidR="00E740B3">
        <w:rPr>
          <w:sz w:val="24"/>
          <w:szCs w:val="24"/>
        </w:rPr>
        <w:t>3</w:t>
      </w:r>
    </w:p>
    <w:p w:rsidR="00BC7DA8" w:rsidRPr="007179AD" w:rsidRDefault="00BC7DA8" w:rsidP="00672A7C">
      <w:pPr>
        <w:ind w:left="11170"/>
      </w:pPr>
      <w:r w:rsidRPr="007179AD">
        <w:t xml:space="preserve">к решению Саратовской </w:t>
      </w:r>
    </w:p>
    <w:p w:rsidR="00BC7DA8" w:rsidRPr="007179AD" w:rsidRDefault="00BC7DA8" w:rsidP="00672A7C">
      <w:pPr>
        <w:ind w:left="11170"/>
      </w:pPr>
      <w:r w:rsidRPr="007179AD">
        <w:t xml:space="preserve">городской Думы </w:t>
      </w:r>
    </w:p>
    <w:p w:rsidR="00912F6F" w:rsidRDefault="00D3233D" w:rsidP="00672A7C">
      <w:pPr>
        <w:ind w:left="11170"/>
        <w:rPr>
          <w:snapToGrid w:val="0"/>
          <w:color w:val="000000"/>
        </w:rPr>
      </w:pPr>
      <w:r>
        <w:rPr>
          <w:snapToGrid w:val="0"/>
          <w:color w:val="000000"/>
        </w:rPr>
        <w:t>от</w:t>
      </w:r>
      <w:r w:rsidR="00184E8D">
        <w:rPr>
          <w:snapToGrid w:val="0"/>
          <w:color w:val="000000"/>
        </w:rPr>
        <w:t xml:space="preserve"> </w:t>
      </w:r>
      <w:r w:rsidR="00A14DE7">
        <w:rPr>
          <w:snapToGrid w:val="0"/>
          <w:color w:val="000000"/>
        </w:rPr>
        <w:t>25</w:t>
      </w:r>
      <w:r w:rsidR="00672A7C">
        <w:rPr>
          <w:snapToGrid w:val="0"/>
          <w:color w:val="000000"/>
        </w:rPr>
        <w:t xml:space="preserve"> ноября 2022 года </w:t>
      </w:r>
      <w:r w:rsidR="00BC7DA8" w:rsidRPr="007179AD">
        <w:rPr>
          <w:snapToGrid w:val="0"/>
          <w:color w:val="000000"/>
        </w:rPr>
        <w:t>№</w:t>
      </w:r>
      <w:r w:rsidR="00A14DE7">
        <w:rPr>
          <w:snapToGrid w:val="0"/>
          <w:color w:val="000000"/>
        </w:rPr>
        <w:t xml:space="preserve"> 27-281</w:t>
      </w:r>
      <w:r w:rsidR="00BC7DA8" w:rsidRPr="007179AD">
        <w:rPr>
          <w:snapToGrid w:val="0"/>
          <w:color w:val="000000"/>
        </w:rPr>
        <w:t xml:space="preserve"> </w:t>
      </w:r>
    </w:p>
    <w:p w:rsidR="008F147F" w:rsidRPr="00077E6E" w:rsidRDefault="008F147F" w:rsidP="00912F6F">
      <w:pPr>
        <w:ind w:left="11340"/>
        <w:rPr>
          <w:snapToGrid w:val="0"/>
          <w:color w:val="000000"/>
        </w:rPr>
      </w:pP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Распределение бюджетных ассигнований по разделам, подразделам, целевым статьям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 xml:space="preserve">(муниципальным программам и непрограммным направлениям деятельности), группам </w:t>
      </w:r>
    </w:p>
    <w:p w:rsidR="00B5663F" w:rsidRPr="007179AD" w:rsidRDefault="00B5663F" w:rsidP="00B5663F">
      <w:pPr>
        <w:pStyle w:val="a3"/>
        <w:ind w:right="54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Default="00B5663F" w:rsidP="00B5663F">
      <w:pPr>
        <w:pStyle w:val="a3"/>
        <w:ind w:right="54"/>
        <w:rPr>
          <w:sz w:val="24"/>
          <w:szCs w:val="24"/>
        </w:rPr>
      </w:pPr>
      <w:r w:rsidRPr="007179AD">
        <w:rPr>
          <w:color w:val="000000"/>
          <w:kern w:val="32"/>
          <w:sz w:val="24"/>
          <w:szCs w:val="24"/>
        </w:rPr>
        <w:t>на 20</w:t>
      </w:r>
      <w:r w:rsidR="00D37737">
        <w:rPr>
          <w:color w:val="000000"/>
          <w:kern w:val="32"/>
          <w:sz w:val="24"/>
          <w:szCs w:val="24"/>
        </w:rPr>
        <w:t>2</w:t>
      </w:r>
      <w:r w:rsidR="00BF0C02">
        <w:rPr>
          <w:color w:val="000000"/>
          <w:kern w:val="32"/>
          <w:sz w:val="24"/>
          <w:szCs w:val="24"/>
        </w:rPr>
        <w:t>2</w:t>
      </w:r>
      <w:r w:rsidRPr="007179AD">
        <w:rPr>
          <w:color w:val="000000"/>
          <w:kern w:val="32"/>
          <w:sz w:val="24"/>
          <w:szCs w:val="24"/>
        </w:rPr>
        <w:t xml:space="preserve"> год</w:t>
      </w:r>
      <w:r w:rsidRPr="007179AD">
        <w:rPr>
          <w:sz w:val="24"/>
          <w:szCs w:val="24"/>
        </w:rPr>
        <w:t xml:space="preserve"> и на плановый период 20</w:t>
      </w:r>
      <w:r w:rsidR="00F926B7">
        <w:rPr>
          <w:sz w:val="24"/>
          <w:szCs w:val="24"/>
        </w:rPr>
        <w:t>2</w:t>
      </w:r>
      <w:r w:rsidR="00BF0C02">
        <w:rPr>
          <w:sz w:val="24"/>
          <w:szCs w:val="24"/>
        </w:rPr>
        <w:t>3</w:t>
      </w:r>
      <w:r w:rsidRPr="007179AD">
        <w:rPr>
          <w:sz w:val="24"/>
          <w:szCs w:val="24"/>
        </w:rPr>
        <w:t xml:space="preserve"> и 202</w:t>
      </w:r>
      <w:r w:rsidR="00BF0C02">
        <w:rPr>
          <w:sz w:val="24"/>
          <w:szCs w:val="24"/>
        </w:rPr>
        <w:t>4</w:t>
      </w:r>
      <w:r w:rsidRPr="007179AD">
        <w:rPr>
          <w:sz w:val="24"/>
          <w:szCs w:val="24"/>
        </w:rPr>
        <w:t xml:space="preserve"> годов</w:t>
      </w:r>
    </w:p>
    <w:p w:rsidR="00BC7DA8" w:rsidRPr="007179AD" w:rsidRDefault="00BC7DA8" w:rsidP="00CF660B">
      <w:pPr>
        <w:pStyle w:val="a3"/>
        <w:ind w:left="13467" w:right="-31"/>
        <w:jc w:val="right"/>
        <w:rPr>
          <w:spacing w:val="-2"/>
          <w:sz w:val="24"/>
          <w:szCs w:val="24"/>
        </w:rPr>
      </w:pPr>
      <w:r w:rsidRPr="007179AD">
        <w:rPr>
          <w:spacing w:val="-2"/>
          <w:sz w:val="24"/>
          <w:szCs w:val="24"/>
        </w:rPr>
        <w:t>тыс. руб.</w:t>
      </w:r>
    </w:p>
    <w:tbl>
      <w:tblPr>
        <w:tblW w:w="1461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03"/>
        <w:gridCol w:w="465"/>
        <w:gridCol w:w="454"/>
        <w:gridCol w:w="1633"/>
        <w:gridCol w:w="578"/>
        <w:gridCol w:w="1559"/>
        <w:gridCol w:w="1560"/>
        <w:gridCol w:w="1558"/>
      </w:tblGrid>
      <w:tr w:rsidR="00912F6F" w:rsidRPr="00B5663F" w:rsidTr="00CF660B">
        <w:trPr>
          <w:cantSplit/>
          <w:trHeight w:val="454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Рз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ПР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912F6F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37737">
              <w:rPr>
                <w:color w:val="000000"/>
              </w:rPr>
              <w:t>2</w:t>
            </w:r>
            <w:r w:rsidR="00BF0C02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D67EC1">
              <w:rPr>
                <w:color w:val="000000"/>
              </w:rPr>
              <w:t>2</w:t>
            </w:r>
            <w:r w:rsidR="00BF0C02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B5663F" w:rsidP="00BF0C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BF0C0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6803"/>
        <w:gridCol w:w="463"/>
        <w:gridCol w:w="456"/>
        <w:gridCol w:w="1632"/>
        <w:gridCol w:w="576"/>
        <w:gridCol w:w="1559"/>
        <w:gridCol w:w="1560"/>
        <w:gridCol w:w="1559"/>
      </w:tblGrid>
      <w:tr w:rsidR="00CF660B" w:rsidRPr="00B5663F" w:rsidTr="00A14DE7">
        <w:trPr>
          <w:cantSplit/>
          <w:trHeight w:val="11"/>
          <w:tblHeader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2F6F" w:rsidRPr="00B5663F" w:rsidRDefault="00912F6F" w:rsidP="00A14DE7">
            <w:pPr>
              <w:jc w:val="center"/>
            </w:pPr>
            <w:r w:rsidRPr="00B5663F">
              <w:t>1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912F6F" w:rsidRPr="00B5663F" w:rsidRDefault="00912F6F" w:rsidP="00A14DE7">
            <w:pPr>
              <w:jc w:val="center"/>
              <w:rPr>
                <w:lang w:val="en-US"/>
              </w:rPr>
            </w:pPr>
            <w:r w:rsidRPr="00B5663F">
              <w:rPr>
                <w:lang w:val="en-US"/>
              </w:rPr>
              <w:t>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</w:tcBorders>
            <w:vAlign w:val="center"/>
          </w:tcPr>
          <w:p w:rsidR="00A14DE7" w:rsidRPr="00A14DE7" w:rsidRDefault="00A14DE7" w:rsidP="00A14DE7">
            <w:r w:rsidRPr="00A14DE7">
              <w:t>ОБЩЕГОСУДАРСТВЕННЫЕ ВОПРОСЫ</w:t>
            </w:r>
          </w:p>
        </w:tc>
        <w:tc>
          <w:tcPr>
            <w:tcW w:w="463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2 460 432,6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2 167 878,6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2 200 108,4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11 277,4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145 558,1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145 558,1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145 558,1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137 060,1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депутатов Саратовской городской Думы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14 490,0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14 490,0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3010001020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14 490,0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14 490,0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127 418,1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122 570,1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122 570,1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110 510,3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105 814,7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105 814,7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16 615,4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16 685,4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16 685,4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958 658,4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699 414,2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699 414,2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958 658,4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699 414,2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699 414,2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327 112,7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280 629,9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280 629,9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301 929,8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261 314,7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261 314,7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284 216,0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247 840,6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247 840,6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17 053,3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12 974,1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12 974,1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8 801,3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4 444,2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4 444,2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8 801,3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4 444,2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4 444,2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2 762,4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2 013,2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2 013,2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2 762,4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2 013,2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2 013,2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2 551,5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2 410,9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2 410,9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2 127,8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1 987,2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1 987,2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423,7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423,7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11 056,2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10 446,9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10 446,9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9 853,8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9 244,5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9 244,5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1 202,4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1 202,4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1 202,4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631 545,7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418 784,3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418 784,3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581 336,1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372 032,3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372 032,3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553 865,8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352 843,6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352 843,6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26 267,8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19 178,7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19 178,7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1 394,1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1 251,5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1 946,6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1 946,6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320,4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3050004080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320,4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3 827,2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3 616,3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3 616,3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3 662,8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3 442,3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3 442,3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3050076400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33 494,5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31 742,8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31 742,8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27 865,5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25 635,2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25 635,2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5 629,0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6 107,6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6 107,6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8 955,6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8 955,6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8 955,6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6 680,6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6 303,8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6 303,8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3050077800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2 275,0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2 651,8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2 651,8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3050077И00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Погашение кредиторской задолженности прошлых лет по расходам на обеспечение функций центрального аппарата 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30500К2020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30500К2020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Судебная система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3050051200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3050051200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201 536,9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190 100,5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183 372,2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20 701,3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25 540,6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18 812,3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20 701,3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25 540,6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18 812,3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«Сопровождение систем и техническая поддержка ПО»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7 675,4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7 675,4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7 407,9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7 675,4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«Поддержание технической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12 265,5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16 250,0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1 465,7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1 465,7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1 465,7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180 835,6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164 559,9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164 559,9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53 926,1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43 875,3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43 875,3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11 370,4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7 867,2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7 867,2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3020001030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11 370,4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7 867,2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7 867,2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42 555,7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36 008,1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36 008,1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40 297,8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34 067,5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34 067,5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2 257,9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1 940,6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1 940,6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126 909,5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120 684,6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120 684,6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121 621,7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115 678,1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115 678,1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118 721,8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112 262,5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112 262,5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2 648,4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3 265,6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3 265,6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5 103,0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4 821,7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4 821,7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4 361,0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4 561,0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4 561,0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проведения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25 980,5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19 971,5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19 971,5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13 273,1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16 790,9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10 330,0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10 330,0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15 548,5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10 330,0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10 330,0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3030001040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1 242,4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3 180,6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2 943,1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2 943,1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2 652,0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2 652,0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3030002020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выборов и референдумов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3130003000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3130003000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общегосударственные вопросы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1 110 776,0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1 091 275,3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1 130 417,2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415 518,7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415 518,7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324 351,6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322 809,6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206 882,3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199 938,5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123 109,9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123 109,9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119 965,6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81 183,2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81 183,2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2 589,2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2 589,2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91 167,1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состав проекта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0420679340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91 167,1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0420679340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91 167,1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602,6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602,6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9 725,7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9 225,7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9 225,7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189 649,2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15 459,8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15 459,8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203000М000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14 957,3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12 459,8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204000М000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2070008160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2070008240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2070008240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20Д0000000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11 111,9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10 663,9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20Д000М000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10 663,9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20Д00КМ000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20Ч0079Г62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280 664,2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280 664,2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280 664,2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251 196,1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258 527,1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238 684,8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238 684,8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21 152,4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12 460,3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12 460,3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214 584,0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616 634,5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636 184,4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24 211,0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24 211,0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17 537,5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6 608,7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190 373,0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616 634,5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636 184,4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21 219,3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21 219,3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21 219,3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56 476,4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45 999,0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46 298,1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40 696,7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39 655,4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39 655,4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14 110,7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6 241,2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1 669,0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3130007210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3130007210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12 533,9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12 533,9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33 099,0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2 972,0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30 127,0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64 030,4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469 566,2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488 817,0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63 127,6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469 566,2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488 817,0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31300Ш0000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31300Ш0000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НАЦИОНАЛЬНАЯ ОБОРОНА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Мобилизационная подготовка экономики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1 174,7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1 174,7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организацию питания находящихся в местах временного размещения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313007991М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3 216,0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313007991М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3 216,0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НАЦИОНАЛЬНАЯ БЕЗОПАСНОСТЬ И ПРАВООХРАНИТЕЛЬНАЯ ДЕЯТЕЛЬНОСТЬ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104 246,7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91 851,3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91 851,3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Гражданская оборона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23 396,3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23 015,3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23 015,3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23 015,3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21 077,5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18 146,4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18 146,4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1 937,8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1 927,7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1 927,7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80 850,4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71 777,2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71 777,2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99,6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80 424,2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71 436,4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71 583,9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80 424,2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71 436,4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71 583,9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80 324,2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71 336,4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71 483,9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69 404,4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62 764,7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65 071,0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10 674,1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8 253,3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6 094,5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318,4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318,4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НАЦИОНАЛЬНАЯ ЭКОНОМИКА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4 478 472,3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2 772 151,9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2 698 930,7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Общеэкономические вопросы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Сельское хозяйство и рыболовство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25 193,2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25 104,6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25 104,6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25 104,6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05103040А0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17 577,3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05103040А0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17 577,3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7 527,3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7 527,3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Водное хозяйство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19 891,7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19 891,7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18 561,9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2050006000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11 928,4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2050006000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11 928,4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6 633,5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205000М000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6 633,5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Лесное хозяйство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10 182,7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6 482,7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3 697,0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Транспорт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1 024 983,6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290 954,6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290 704,6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971 864,2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239 485,2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239 485,2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971 864,2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239 485,2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239 485,2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841,1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части затрат в связи с оказанием услуг по перевозке пассажиров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0420207050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385 981,4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21 628,0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21 628,0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Обновление наземного общественного пассажирского транспорта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0420478170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284 853,4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0420478170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284 853,4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119 485,2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0420479400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0420479400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525 541,7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0420507230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0420507230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0420578910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0420578910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53 119,4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51 469,4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51 219,4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53 119,4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51 469,4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51 219,4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53 080,7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51 437,2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51 187,2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50 864,3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48 945,0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48 945,0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2 212,6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2 492,2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Дорожное хозяйство (дорожные фонды)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3 373 006,2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2 460 473,0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2 387 501,8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3 100 928,5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2 372 657,4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2 297 466,2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«Совершенствование и развитие сети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3 100 928,5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2 372 657,4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2 297 466,2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1 610 996,1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1 240 811,8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1 360 615,6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1 215 591,0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885 348,8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938 548,8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0410205Д10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1 215 591,0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885 348,8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938 548,8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178 791,3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355 463,0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422 066,8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136 054,6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355 463,0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422 066,8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42 736,7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0410278980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215 529,2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0410278980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215 529,2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1 065,6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04102ИД000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мероприятий за счет средств дорожного фонда (погашение кредиторской задолженности прошлых лет)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04102КД000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04102КД000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безопасности дорожного движения»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73 461,6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65 491,6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65 491,6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0410305Д10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0410305Д10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0410307Д10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54 166,9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42 166,9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42 166,9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0410307Д10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54 166,9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42 166,9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42 166,9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12 065,4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23 324,7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23 324,7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041030Д000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12 065,4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23 324,7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23 324,7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«Строительство и реконструкция автомобильных дорог»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71 775,9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12 259,0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0410406Д00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42 025,9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12 259,0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0410406Д00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42 025,9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39 716,2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12 259,0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на 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04104К6Д00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29 750,0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04104К6Д00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29 750,0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«Ремонт тротуаров»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295 125,3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240 125,3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240 125,3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по благоустройству территорий (2 этап)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0410578121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0410578121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по благоустройству территорий (3 этап)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0410578122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0410578122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III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0410579Г64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0410579Г64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0410800000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04108ИД000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04108ИД000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9 468,5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транспортной безопасности»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мероприятий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041100Д000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04115D7520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04115D7520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04116D7520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04116D7520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041F100000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218 401,1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041F150210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205 500,4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041F150210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205 500,4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167 537,8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041F1П0210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12 900,7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041F1П0210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12 900,7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качественные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муниципального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041R1S7190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041R1S7190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746 000,0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509 982,3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246 000,0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041R1U7190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236 017,7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226 508,9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226 508,9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211 710,5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2 108,3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2 108,3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195 401,1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195 401,1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14 201,1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14 201,1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14 798,4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15 404,6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45 568,8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74 631,0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45 568,8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74 631,0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39 874,6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72 411,0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74 631,0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33 208,7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58 820,1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61 040,1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6 653,5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13 590,9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13 590,9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3130005Д30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5 694,2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1 019,2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национальной экономики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10 650,2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10 650,2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151060М000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1520107110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1520107110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20A0000000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20A000М000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20Б000М000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20И0000000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20И000М000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20И000М000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13 668,9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12 085,5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Мероприятия в области строительства, архитектуры и градостроительства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12 085,5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12 085,5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ЖИЛИЩНО-КОММУНАЛЬНОЕ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2 773 531,7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878 504,7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1 018 260,9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Жилищное хозяйство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1 314 665,8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173 091,2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219 584,0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108 324,3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125 591,2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172 084,0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жилищного хозяйства»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84 373,6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94 161,3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150 037,8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58 338,1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50 263,0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51 213,0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33 281,7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31 024,5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31 905,1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33 281,7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31 024,5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31 905,1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19 663,5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15 598,5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15 917,9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19 663,5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15 598,5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15 917,9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0710108180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2 548,1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2 548,1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26 035,5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98 824,8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26 035,5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98 824,8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26 035,5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43 898,3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98 824,8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«Снос аварийного жилищного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23 845,7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31 429,9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22 046,2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23 845,7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31 429,9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22 046,2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23 827,2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31 429,9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22 046,2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23 827,2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31 429,9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22 046,2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07401И0000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Подпрограмма «Снос объектов муниципального нежилого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работ по осуществлению сноса объектов муниципального нежилого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0750100000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075010М000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075010М000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1 005 055,3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202000М000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960 155,3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960 155,3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940 596,7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777 430,3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163 166,4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19 558,6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15 849,1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20ГF367484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3 709,5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197 923,4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13 152,9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13 152,9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13 152,9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184 770,5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182 270,5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1 749,6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180 290,7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за счет межбюджетных трансфертов и за счет средств бюджета города по софинансируемым обязательствам, в том числе по программным мероприятиям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ведомственной целевой программе «Переселение граждан из аварийного жилищного фонда в 2019-2025 годах»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402F300000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3 362,8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402F367483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3 274,7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402F367483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3 274,7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402F367484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402F367484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Коммунальное хозяйство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237 299,3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77 125,3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170 482,5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178 081,9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72 386,5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166 187,7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174 038,1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72 386,5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166 187,7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172 714,5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38 414,5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38 960,9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33 936,0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34 500,1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34 944,1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33 936,0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34 500,1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34 944,1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91 152,4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11 378,5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79 522,7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3 871,3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3 914,4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4 016,8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0720707030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3 871,3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3 914,4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4 016,8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23 898,6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23 898,6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072F500000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127 226,8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072F552430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127 226,8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072F552430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33 972,0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127 226,8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4 043,8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4 043,8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3 793,8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3 793,8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1 046,9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57 845,5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3 947,8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4 530,3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53 315,2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4 391,8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3 947,8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38 350,8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4 191,8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3 747,8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38 350,8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4 191,8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3 747,8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3130008130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Оформление бесхозяйных объектов коммунальной инфраструктуры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мероприятий по предотвращению отключения подачи электроэнергии в жилые дома, расположенные по адресу: г. Саратов, ул. 2-я Садовая, д. 101; ул. Политехническая, д. 79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14 368,9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14 112,2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Благоустройство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1 045 905,1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513 837,8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513 734,0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478 413,2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346 486,3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346 444,0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360 801,7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232 961,4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232 919,1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257 241,5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211 792,8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211 792,8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118 108,9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116 872,3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116 872,3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118 108,9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116 872,3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116 872,3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3 056,9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3 056,9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119 223,6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94 920,5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94 920,5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112 984,8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94 920,5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94 920,5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6 238,8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0510178980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16 765,4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0510178980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16 765,4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05102L2990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05102L2990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«Улучшение внешнего облика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25 057,4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20 568,6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20 526,3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Ликвидация несанкционированного складирования отходов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17 733,1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13 198,2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13 198,2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0510308140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17 733,1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13 198,2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13 198,2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0510308150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5 328,1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5 328,1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5 328,1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5 328,1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05103К6000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«Создание и установка стелы «Город Трудовой доблести»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0510706000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0510706000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«Содержание, ремонт и развитие инженерных сетей»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117 611,5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«Наружное освещение улиц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117 611,5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2 027,3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2 027,3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115 524,9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115 524,9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113 524,9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376 042,2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7 120,7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7 054,8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 транша из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4 598,9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4 598,9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2 415,5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2 415,5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061F2П5550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368 921,5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76 190,9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13 167,7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13 167,7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социально значимых проектов в Саратовской области (за счет II транша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12 383,4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0620179Г62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12 383,4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социально значимых проектов в Саратовской области (за счет остатков 2021 года I - IV траншей из бюджета г. Москвы)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0620179Г63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50 618,0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0620179Г63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50 618,0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06201И0000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292 730,6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программ формирования современной городской среды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168 089,4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42 388,1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062F255550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125 701,3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расходам на реализацию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062F2К5550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3 391,9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062F2К5550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3 391,9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121 181,3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117 976,1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2 247,7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20 435,7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20 435,7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«Создание, содержание мест (площадок) накопления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11 215,3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0720605010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0720605010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9 877,8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9 877,8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072G200000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072G252690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072G252690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9 220,4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1130107150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52 646,2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52 646,2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10 211,9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10 211,9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20Л0007060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42 434,3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20Л0007060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42 434,3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8 367,8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2 492,1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5 875,7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Снос самовольных построек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1 881,1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1 881,1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Арендная плата за использование земель или земельных участков под объектами благоустройства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3130008360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3130079905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3130079905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жилищно-коммунального хозяйства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175 661,5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114 450,4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114 460,4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47 156,4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32 171,1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47 156,4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32 171,1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47 156,4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32 161,1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32 171,1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44 055,1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31 061,1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31 071,1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35 658,0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25 508,5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25 508,5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8 394,7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5 464,1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5 474,1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30 апреля 2022 года № 248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и членам их семей»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0510207010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0510207010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0510207020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05102К5030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05102К5030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27 766,0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жилищного хозяйства»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6 433,5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6 433,5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11 392,2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2 113,0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4 320,5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9 279,2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9 279,2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0710108040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4 320,5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9 279,2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9 279,2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коммунального хозяйства»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21 332,5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21 332,5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21 332,5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20 567,0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0720705030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765,1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2060000000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206000М000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206000М000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88 760,1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60 735,6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60 735,6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88 760,1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60 735,6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60 735,6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80 742,4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53 230,5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53 230,5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76 499,2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50 183,4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50 183,4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4 243,2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3 036,7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3 036,7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5 040,9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4 692,4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4 692,4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3040004090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5 040,9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4 692,4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4 692,4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2 976,8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2 812,7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2 812,7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2 554,9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2 390,8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2 390,8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3040076510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3 713,9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3 472,0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3 472,0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3 196,6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ОХРАНА ОКРУЖАЮЩЕЙ СРЕДЫ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Сбор, удаление отходов и очистка сточных вод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20Л0006000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ОБРАЗОВАНИЕ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14 319 291,8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12 481 936,3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12 648 765,6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Дошкольное образование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3 848 185,7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3 668 532,3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3 688 986,6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3 844 131,2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3 665 112,3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3 688 246,6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3 844 131,2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3 665 112,3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3 688 246,6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3 694 564,9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3 593 012,1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3 591 001,2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1 417 618,0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1 364 885,5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1 362 874,6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1 417 618,0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1 364 885,5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1 362 874,6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2 251 795,3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2 228 126,6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2 228 126,6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1010176700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2 251 795,3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2 228 126,6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2 228 126,6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25 151,6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25 151,6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1010276900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21 487,8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52 873,5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50 612,4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75 757,6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5 913,6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107,3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5 913,6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107,3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7 306,0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50 505,1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75 757,6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7 306,0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50 505,1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75 757,6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1010672Г00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1010672Г00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2 126,9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2 126,9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10106S2Г00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10106S2Г00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2 627,0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1010800000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1 136,7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101080М000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1 063,2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101080М000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1 063,2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1010879994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1010879994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74 068,3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101P252320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56 251,3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101P252320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56 251,3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10 103,1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10 103,1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101P2П1000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101P2П1000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2 751,6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1 941,2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1 691,5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1 627,0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Общее образование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8 867 501,7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7 523 631,9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7 654 250,6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9 049,6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8 842 119,8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7 511 466,6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7 651 134,9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7 494 586,8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6 643 202,4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6 550 320,1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5 840 984,9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5 831 869,9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5 864 360,5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722 854,0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926 831,0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959 321,6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722 854,0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926 831,0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959 321,6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4 610 698,2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4 620 822,4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4 620 822,4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34 876,5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34 443,0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34 443,0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4 574 848,1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4 585 485,0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4 585 485,0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1030177000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83 657,6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83 657,6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21 474,4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1030178967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21 474,4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63 139,0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63 045,5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280 951,9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283 894,4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283 894,4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3 895,6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3 900,2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4 024,9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10301R3030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277 056,3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279 994,2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279 869,5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526 488,1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526 694,1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537 372,5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1030205040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1030205040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1030205050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1030205050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13 045,6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29 538,3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29 538,3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1030207080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12 967,7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29 538,3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29 538,3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115 972,2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117 244,2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117 244,2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1030277200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115 859,0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117 131,0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117 131,0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10302L3040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390 299,2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379 911,6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390 590,0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10302L3040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390 299,2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379 911,6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390 590,0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1030476900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1 750,6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1 021 790,4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48 484,8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14 839,5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14 839,5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154 594,3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48 484,8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49 852,0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104 742,3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34 623,3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48 484,8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учебного предмета «Физическая культура»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1030678630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1030678630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124 071,2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1030679890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175 928,8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4 989,5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4 989,5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по модернизации школьных систем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498 875,5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447 981,0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10306L7500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50 894,5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10306S2Г00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2 182,9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10306S2Г00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2 182,9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10306W7500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16 058,7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10306W7500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16 058,7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10306КМ000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7 510,6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7 510,6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1 472,5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49 608,8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21 388,7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41 917,6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103E151690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4 706,2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4 705,5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103E151690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4 706,2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4 705,5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103E1U1131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103E1U1131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103E1U1137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103E1U1137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3 102,9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103E1U1291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103E1U1291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4 120,0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103E1U1297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6 205,9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10 860,3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19 134,7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103E1U1297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6 205,9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10 860,3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19 134,7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103E1П1000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33 713,8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103E1П1000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33 713,8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208 808,7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36 019,6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103E250970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1 680,8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103E250970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1 680,8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центров выявления и поддержки одаренных детей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103E251890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197 144,8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103E251890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197 144,8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103E2U1321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2 573,3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6 058,1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103E2U1321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2 573,3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6 058,1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103E2U1327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9 090,6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28 280,7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103E2U1327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9 090,6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28 280,7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23 821,5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18 067,1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20 414,5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103E452100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20 302,4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14 085,5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15 963,4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103E452100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20 302,4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14 085,5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15 963,4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3 509,1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3 981,6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4 451,1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103E4U1330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3 483,0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3 981,6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4 451,1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103E4П2000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103E4П2000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103EВ00000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22 631,9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22 631,9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103EВU0270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22 551,1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1 347 182,9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867 914,2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1 100 464,8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«Модернизация существующей инфраструктуры общего образования, проведение капитального ремонта, реконструкции, строительства (пристроя к зданиям) зданий муниципальных общеобразовательных учреждений, приобретение (выкуп), оснащение новых мест»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8 138,8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1 339 044,1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867 914,2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1 100 464,8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503 998,2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440 905,2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544 060,1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503 998,2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440 905,2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544 060,1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104E15305F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96 463,6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71 390,9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104E15305F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96 463,6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71 390,9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общеобразовательных организациях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104E155200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451 729,8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355 618,1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556 404,7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104E155200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451 729,8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355 618,1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556 404,7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104E15520F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77 838,7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104E15520F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77 838,7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104E1U3050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104E1U3050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1 412,0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104E1П3050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1 241,9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104E1П3050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1 241,9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14 284,9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Резервные фонды местных администраций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3110000100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6 919,0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6 644,6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Дополнительное образование детей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1 091 121,7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864 721,0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879 925,1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590 889,5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469 971,2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483 778,5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«Система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590 889,5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469 971,2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483 778,5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563 996,2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471 636,3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432 025,4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471 636,3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432 025,4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461 238,0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471 636,3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113 825,3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113 825,3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9 578,0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9 578,0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8 567,5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8 567,5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9 335,8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10 227,2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9 185,8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10 227,2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9 185,8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6 818,2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10 227,2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011027999У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011027999У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1 915,0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1 825,0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1 825,0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1 825,0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011A100000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15 642,5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011A155195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9 532,1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011A155195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9 532,1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011A1П5195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011A1П5195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499 745,9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394 425,8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395 822,6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499 023,6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394 311,3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395 822,6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492 031,7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391 281,0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391 277,1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393 943,3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355 703,5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355 699,7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393 943,3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355 703,5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355 699,7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15 830,4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35 577,5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35 577,4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13 929,8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32 547,0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32 547,0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1 824,6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2 955,5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51 826,1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2 447,9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49 378,2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26 531,0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1020179Г40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25 523,0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3 900,9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3 716,6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6 721,9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4 545,5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3 874,1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3 874,1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4 545,5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1 900,0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3 030,3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4 545,5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1020379994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103E254910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Профессиональная подготовка, переподготовка и повышение квалификации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7 471,0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4 755,5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4 550,5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«Автоматизация систем управления бюджетным процессом»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Подпрограмма «Содержание и благоустройство территорий городского округа»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Основное мероприятие «Содержание муниципальных кладбищ»  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0510205030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4 163,8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4 011,7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4 163,8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4 011,7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4 163,8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4 004,7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4 011,7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3 480,4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3 391,5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3 520,4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560,2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438,3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2070005030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2 336,3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представительного органа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3010002020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3020002020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1 380,3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1 380,3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1 380,3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859,8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3050077120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687,9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100,9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Мероприятия по обеспечению мобилизационной готовности экономики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Молодежная политика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132 259,3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114 494,2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115 251,8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111 825,0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96 188,0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96 819,3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83 348,7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70 236,1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70 867,4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74 039,8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74 039,8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74 039,8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9 138,9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1 894,0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8 507,1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8 507,1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1 894,0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107,6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1 262,5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1 894,0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102030М00К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10203КМ000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пожарной безопасности в муниципальных учреждениях дополнительного образования, детских образовательно-оздоровительных центрах»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27 476,3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27 476,3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27 476,3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1030307090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27 476,3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25 771,9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20 373,7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18 103,2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18 229,5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20 233,7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17 850,7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372 752,4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305 801,4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305 801,0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11 149,9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11 149,9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10 507,0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10 507,0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10 517,0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9 792,0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9 792,0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9 792,0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720,5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1050205030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105040М000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«Развитие педагогического потенциала»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712,0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208000М000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30 104,1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24 518,8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28 632,4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23 221,7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23 221,7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1 470,7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1 296,1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1 296,1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330 054,4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269 853,6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269 853,2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329 793,0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269 853,6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269 853,2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322 931,8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262 992,4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262 992,0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282 400,6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235 679,0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235 679,0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39 238,0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27 246,0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27 246,0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1 194,9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67,4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6 861,2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6 861,2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6 861,2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6 801,2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6 801,2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6 801,2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3120077300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07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КУЛЬТУРА, КИНЕМАТОГРАФИЯ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709 846,8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403 513,4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404 860,3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Культура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651 159,5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353 931,6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355 278,5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640 194,7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346 722,6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348 869,1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«Система муниципальных учреждений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621 417,9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343 988,6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346 135,1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19 809,0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16 678,9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16 678,9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16 898,0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2 911,0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01201S2500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185 572,5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121 524,5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121 524,5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121 858,7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59 564,5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59 564,5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4 483,5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01202S2500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4 483,5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46 378,1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34 742,8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34 742,8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36 674,6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10 820,8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10 820,8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01203S2500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814,5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314 811,7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220 863,4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220 863,4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164 264,4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86 979,5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0120472500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86 979,5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01204S2500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6 546,7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44 456,8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6 439,4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34 021,8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6 439,4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34 021,8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4 292,9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6 439,4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0120574020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0120574020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10 050,0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012057999У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012057999У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01207L5191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01207L5191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4 030,6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0120800000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01208L5170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01208L5170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6 160,6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012A200000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012A255192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012A255192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11 752,8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10 852,8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2 134,0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2 134,0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«Сохранение культурно – исторического облика города»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7 024,0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0140106000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2 024,0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0140178221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0140178221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062F2П5550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1 420,0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911,4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092010М000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2 932,5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Ведомственные целевые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6 143,4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20В0000000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6 143,4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20В000М000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20В000М000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6 031,6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20В00L2990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20В00L2990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31300К0000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306,6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культуры, кинематографии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58 687,3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49 581,8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49 581,8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28 247,4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23 274,9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24 695,0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19 722,5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19 722,5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3 552,4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3 552,4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3 552,4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30 439,9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26 306,9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27 055,3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23 755,3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23 755,3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3 376,5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2 547,9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2 547,9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СОЦИАЛЬНАЯ ПОЛИТИКА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876 929,6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882 990,7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895 819,8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Пенсионное обеспечение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157 153,9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171 476,1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53 941,7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56 360,9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56 360,9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53 941,7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56 360,9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56 360,9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832,9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832,9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53 111,5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55 528,0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55 528,0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65 125,5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70 019,5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70 019,5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65 125,5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70 019,5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70 019,5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1 015,0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1 034,8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1 034,8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64 110,5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68 984,7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68 984,7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38 086,7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45 095,7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45 095,7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38 086,7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45 095,7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45 095,7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666,4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666,4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37 446,7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44 429,3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44 429,3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населения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357 043,2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360 051,9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372 881,0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352 629,5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352 045,4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364 874,5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Подпрограмма «Материальная поддержка отдельных категорий граждан»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22 062,6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17 316,5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21 720,6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17 030,5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17 030,5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11 156,8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8 750,0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1 460,8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1 351,1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1 351,1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9 696,0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7 398,9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7 398,9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«Реализация мероприятий социального характера»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17 697,2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11 022,0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8 981,0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9 501,9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9 501,9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8 222,1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7 665,7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7 665,7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8 222,1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7 665,7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7 665,7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8 139,1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7 640,0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7 640,0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732,4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689,9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1 560,0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1 560,0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024070М000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292 731,9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318 284,1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«Предоставление адресной финансовой помощи»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0250100000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292 731,9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318 284,1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292 731,9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305 455,0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318 284,1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4 369,3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4 557,2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4 748,6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0250177110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288 362,6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300 897,8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313 535,5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2 904,2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6 372,4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143010М000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2 866,8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6 278,2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6 278,2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1 509,5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Договоры пожизненного содержания с иждивением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1 039,0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1 039,0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1 634,1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3130008250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470,5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Охрана семьи и детства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297 740,3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0260000000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0260100000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по обеспечению жильем молодых семей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02601L4970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02601L4970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8 965,7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«Транспортное обслуживание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транспортного обслуживания населения»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288 768,9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288 071,4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288 071,4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288 071,4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1010377900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288 071,4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288 429,7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общего образования»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1030800000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1030877160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1030877160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697,5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3040076600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территориальных органов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3050002020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 прочих муниципальных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централизованной бухгалтерии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04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3120005020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социальной политики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64 992,2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63 033,0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63 033,0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022010М000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78,4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выполнения требований охраны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87,0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семинаров»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76,0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«Проведение смотров-конкурсов»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135020М000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64 826,8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62 890,0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62 890,0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64 826,8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62 890,0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62 890,0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34 728,9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34 361,6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34 361,6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32 903,3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31 859,3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33 067,2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1 811,3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2 488,3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1 280,4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1 607,2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1 607,2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1 607,2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1 552,4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1 499,4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1 556,3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3040076300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54,8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107,8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28 490,7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26 921,2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26 921,2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22 041,8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22 111,2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22 949,6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06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3040077Б00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6 448,9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4 810,0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3 971,6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ФИЗИЧЕСКАЯ КУЛЬТУРА И СПОРТ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629 517,5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373 450,8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355 245,9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Физическая культура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Массовый спорт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589 914,9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331 976,5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336 571,6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081010М000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186,2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588 338,9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331 571,0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336 166,1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85 033,0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82 486,5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82 486,5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проведение физкультурных мероприятий»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3 746,3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3 746,3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3 746,3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4 670,1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528,5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1210305010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288,9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121030501К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121030501К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290,2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80 758,2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77 527,5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77 527,5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79 805,2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77 327,5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77 327,5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79 805,2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77 327,5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77 327,5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121040М000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943,3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259 545,1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247 481,3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251 406,9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256 174,5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244 580,7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248 506,3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229 684,9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217 538,2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221 463,8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229 684,9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217 538,2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221 463,8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122010501К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25 591,0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26 842,5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26 842,5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22 851,5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24 592,5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24 592,5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2 739,0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2 249,5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2 249,5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0,5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0,5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1220179907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1220179907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708,0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1220205010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3 370,6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2 900,6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243 760,8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1 603,2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2 272,7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«Капитальный ремонт объектов спорта»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23 884,1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2 272,7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23 884,1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2 272,7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23 884,1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1 515,2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2 272,7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4 455,6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4 213,6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4 213,6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1230279907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1230279907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242,0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206 755,2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185 099,3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1230306000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185 099,3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88,0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12303К6000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21 655,9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12303К6000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400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21 655,9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 xml:space="preserve">Основное мероприятие «Благоустройство территорий объектов спорта» 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1230600000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665,9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123060М000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341,2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Погашение кредиторской задолженности прошлых лет по мероприятиям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12306КМ000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12306КМ000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324,7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1230700000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1230778970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1230778970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8 000,0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201,3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«Специальная оценка условий труда»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219,3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131010М000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55,8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180,3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«Организация прохождения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1330105030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134010М000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124,5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непрограммные мероприятия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1 188,5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959,6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210,6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02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31300И0000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Спорт высших достижений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17 360,0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122P500000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122P550810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122P550810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1 500,0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12304L4260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12304L4260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600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15 860,0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22 800,0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Другие вопросы в области физической культуры и спорта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21 902,3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18 334,0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18 334,0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1 580,0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1220300000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590,0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573,4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423,4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423,4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122030М000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150,0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1220400000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122040М000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240,0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«Именная выплата главы муниципального образования «Город Саратов» спортсменам, занявшим призовые места на официальных международных спортивных соревнованиях, проходящим спортивную подготовку в муниципальных спортивных школах олимпийского резерва»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1220500000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Реализация мероприятий программы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Социальное обеспечение и иные выплаты населению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122050М000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750,0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 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lastRenderedPageBreak/>
              <w:t>Выполнение функций органами местного самоуправления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Обеспечение деятельности органов исполнительной власти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обеспечение функций центрального аппарата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20 322,3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17 560,6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19 456,0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16 644,3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16 644,3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200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865,3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915,3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915,3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Иные бюджетные ассигнования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11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05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3040002020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800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ОБСЛУЖИВАНИЕ ГОСУДАРСТВЕННОГО (МУНИЦИПАЛЬНОГО)  ДОЛГА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178 100,8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Обслуживание государственного (муниципального) внутреннего  долга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178 100,8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0300000000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178 100,8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Подпрограмма «Управление муниципальным долгом»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0310000000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178 100,8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336 000,0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362 000,0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0310100000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Обслуживание государственного (муниципального) долга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0310100070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700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507,0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395,0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0310200000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177 593,8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335 605,0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361 605,0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vAlign w:val="center"/>
          </w:tcPr>
          <w:p w:rsidR="00A14DE7" w:rsidRPr="00A14DE7" w:rsidRDefault="00A14DE7" w:rsidP="00A14DE7">
            <w:r w:rsidRPr="00A14DE7">
              <w:t>Процентные платежи по муниципальному долгу</w:t>
            </w:r>
          </w:p>
        </w:tc>
        <w:tc>
          <w:tcPr>
            <w:tcW w:w="463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0310200070</w:t>
            </w:r>
          </w:p>
        </w:tc>
        <w:tc>
          <w:tcPr>
            <w:tcW w:w="576" w:type="dxa"/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177 593,8</w:t>
            </w:r>
          </w:p>
        </w:tc>
        <w:tc>
          <w:tcPr>
            <w:tcW w:w="1560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335 605,0</w:t>
            </w:r>
          </w:p>
        </w:tc>
        <w:tc>
          <w:tcPr>
            <w:tcW w:w="1559" w:type="dxa"/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361 605,0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tcBorders>
              <w:bottom w:val="single" w:sz="4" w:space="0" w:color="auto"/>
            </w:tcBorders>
            <w:vAlign w:val="center"/>
          </w:tcPr>
          <w:p w:rsidR="00A14DE7" w:rsidRPr="00A14DE7" w:rsidRDefault="00A14DE7" w:rsidP="00A14DE7">
            <w:r w:rsidRPr="00A14DE7">
              <w:t>Обслуживание государственного (муниципального) долга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01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0310200070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  <w:r w:rsidRPr="00A14DE7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177 593,8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335 605,0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361 605,0</w:t>
            </w:r>
          </w:p>
        </w:tc>
      </w:tr>
      <w:tr w:rsidR="00A14DE7" w:rsidRPr="00A14DE7" w:rsidTr="00A14DE7">
        <w:trPr>
          <w:cantSplit/>
          <w:trHeight w:val="11"/>
        </w:trPr>
        <w:tc>
          <w:tcPr>
            <w:tcW w:w="68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DE7" w:rsidRPr="00A14DE7" w:rsidRDefault="00A14DE7" w:rsidP="00A14DE7">
            <w:r w:rsidRPr="00A14DE7">
              <w:t>ВСЕГО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26 544 302,2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20 389 617,7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A14DE7" w:rsidRPr="00A14DE7" w:rsidRDefault="00A14DE7" w:rsidP="00A14DE7">
            <w:pPr>
              <w:jc w:val="right"/>
              <w:rPr>
                <w:lang w:val="en-US"/>
              </w:rPr>
            </w:pPr>
            <w:r w:rsidRPr="00A14DE7">
              <w:rPr>
                <w:lang w:val="en-US"/>
              </w:rPr>
              <w:t>20 677 062,9</w:t>
            </w:r>
          </w:p>
        </w:tc>
      </w:tr>
    </w:tbl>
    <w:p w:rsidR="0062320B" w:rsidRPr="00D235DC" w:rsidRDefault="0062320B" w:rsidP="00A5227C">
      <w:pPr>
        <w:rPr>
          <w:sz w:val="28"/>
          <w:szCs w:val="28"/>
        </w:rPr>
      </w:pPr>
    </w:p>
    <w:sectPr w:rsidR="0062320B" w:rsidRPr="00D235DC" w:rsidSect="00C245F0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66C" w:rsidRDefault="00B7166C">
      <w:r>
        <w:separator/>
      </w:r>
    </w:p>
  </w:endnote>
  <w:endnote w:type="continuationSeparator" w:id="1">
    <w:p w:rsidR="00B7166C" w:rsidRDefault="00B71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66C" w:rsidRDefault="00B7166C">
      <w:r>
        <w:separator/>
      </w:r>
    </w:p>
  </w:footnote>
  <w:footnote w:type="continuationSeparator" w:id="1">
    <w:p w:rsidR="00B7166C" w:rsidRDefault="00B716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64" w:rsidRDefault="00E467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6764" w:rsidRDefault="00E467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764" w:rsidRPr="00CF660B" w:rsidRDefault="00E46764">
    <w:pPr>
      <w:pStyle w:val="a4"/>
      <w:framePr w:wrap="around" w:vAnchor="text" w:hAnchor="margin" w:xAlign="center" w:y="1"/>
      <w:rPr>
        <w:rStyle w:val="a6"/>
        <w:sz w:val="20"/>
      </w:rPr>
    </w:pPr>
    <w:r w:rsidRPr="00CF660B">
      <w:rPr>
        <w:rStyle w:val="a6"/>
        <w:sz w:val="20"/>
      </w:rPr>
      <w:fldChar w:fldCharType="begin"/>
    </w:r>
    <w:r w:rsidRPr="00CF660B">
      <w:rPr>
        <w:rStyle w:val="a6"/>
        <w:sz w:val="20"/>
      </w:rPr>
      <w:instrText xml:space="preserve">PAGE  </w:instrText>
    </w:r>
    <w:r w:rsidRPr="00CF660B">
      <w:rPr>
        <w:rStyle w:val="a6"/>
        <w:sz w:val="20"/>
      </w:rPr>
      <w:fldChar w:fldCharType="separate"/>
    </w:r>
    <w:r w:rsidR="00672A7C">
      <w:rPr>
        <w:rStyle w:val="a6"/>
        <w:noProof/>
        <w:sz w:val="20"/>
      </w:rPr>
      <w:t>109</w:t>
    </w:r>
    <w:r w:rsidRPr="00CF660B">
      <w:rPr>
        <w:rStyle w:val="a6"/>
        <w:sz w:val="20"/>
      </w:rPr>
      <w:fldChar w:fldCharType="end"/>
    </w:r>
  </w:p>
  <w:p w:rsidR="00E46764" w:rsidRDefault="00E46764" w:rsidP="00CF660B">
    <w:pPr>
      <w:pStyle w:val="a4"/>
      <w:tabs>
        <w:tab w:val="clear" w:pos="4677"/>
        <w:tab w:val="clear" w:pos="9355"/>
        <w:tab w:val="left" w:pos="551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7E2"/>
    <w:rsid w:val="00006AFD"/>
    <w:rsid w:val="00031CCC"/>
    <w:rsid w:val="00046E16"/>
    <w:rsid w:val="00071CC5"/>
    <w:rsid w:val="00077E6E"/>
    <w:rsid w:val="000849F1"/>
    <w:rsid w:val="000874ED"/>
    <w:rsid w:val="000903DE"/>
    <w:rsid w:val="000B5AF2"/>
    <w:rsid w:val="000C1701"/>
    <w:rsid w:val="001003C1"/>
    <w:rsid w:val="001100D5"/>
    <w:rsid w:val="00114F63"/>
    <w:rsid w:val="001170E5"/>
    <w:rsid w:val="00130B05"/>
    <w:rsid w:val="001400B7"/>
    <w:rsid w:val="0014518F"/>
    <w:rsid w:val="001622BF"/>
    <w:rsid w:val="0017363C"/>
    <w:rsid w:val="00184E8D"/>
    <w:rsid w:val="001A1991"/>
    <w:rsid w:val="001A1F09"/>
    <w:rsid w:val="001A4EA4"/>
    <w:rsid w:val="001C0728"/>
    <w:rsid w:val="001C5BA2"/>
    <w:rsid w:val="001E5DA5"/>
    <w:rsid w:val="001E5F43"/>
    <w:rsid w:val="00204C3F"/>
    <w:rsid w:val="00216CE0"/>
    <w:rsid w:val="00217578"/>
    <w:rsid w:val="00217D94"/>
    <w:rsid w:val="00221E57"/>
    <w:rsid w:val="002364AE"/>
    <w:rsid w:val="00241A66"/>
    <w:rsid w:val="002454D4"/>
    <w:rsid w:val="00252FDA"/>
    <w:rsid w:val="00260DC0"/>
    <w:rsid w:val="00264455"/>
    <w:rsid w:val="0026713B"/>
    <w:rsid w:val="0027699F"/>
    <w:rsid w:val="002A7E15"/>
    <w:rsid w:val="002A7FA2"/>
    <w:rsid w:val="002C6048"/>
    <w:rsid w:val="002D13DF"/>
    <w:rsid w:val="002F2559"/>
    <w:rsid w:val="00314239"/>
    <w:rsid w:val="003306F6"/>
    <w:rsid w:val="003308FC"/>
    <w:rsid w:val="00333C7D"/>
    <w:rsid w:val="00337FC4"/>
    <w:rsid w:val="00355722"/>
    <w:rsid w:val="00373E06"/>
    <w:rsid w:val="00376AD5"/>
    <w:rsid w:val="00396DED"/>
    <w:rsid w:val="003B1CDF"/>
    <w:rsid w:val="003B5D1B"/>
    <w:rsid w:val="003C1039"/>
    <w:rsid w:val="003C60CE"/>
    <w:rsid w:val="003C773C"/>
    <w:rsid w:val="003D5094"/>
    <w:rsid w:val="003E70BC"/>
    <w:rsid w:val="003E7D84"/>
    <w:rsid w:val="003F203E"/>
    <w:rsid w:val="003F5C36"/>
    <w:rsid w:val="003F7D58"/>
    <w:rsid w:val="00444DB5"/>
    <w:rsid w:val="00470D24"/>
    <w:rsid w:val="004A4B81"/>
    <w:rsid w:val="004B791A"/>
    <w:rsid w:val="004C79C3"/>
    <w:rsid w:val="004D02E2"/>
    <w:rsid w:val="004F1652"/>
    <w:rsid w:val="004F2E07"/>
    <w:rsid w:val="004F399B"/>
    <w:rsid w:val="004F535E"/>
    <w:rsid w:val="00550DA0"/>
    <w:rsid w:val="00582693"/>
    <w:rsid w:val="005834A5"/>
    <w:rsid w:val="005940B3"/>
    <w:rsid w:val="005B4B05"/>
    <w:rsid w:val="005B6318"/>
    <w:rsid w:val="005C2E2B"/>
    <w:rsid w:val="005E0EC9"/>
    <w:rsid w:val="0062320B"/>
    <w:rsid w:val="00647B68"/>
    <w:rsid w:val="00672A7C"/>
    <w:rsid w:val="00691610"/>
    <w:rsid w:val="00691788"/>
    <w:rsid w:val="00692E9E"/>
    <w:rsid w:val="006B0DED"/>
    <w:rsid w:val="006B5699"/>
    <w:rsid w:val="006C0C87"/>
    <w:rsid w:val="006E5D00"/>
    <w:rsid w:val="00704BEA"/>
    <w:rsid w:val="007108F9"/>
    <w:rsid w:val="007133B7"/>
    <w:rsid w:val="007179AD"/>
    <w:rsid w:val="007509E6"/>
    <w:rsid w:val="007810B1"/>
    <w:rsid w:val="0078774F"/>
    <w:rsid w:val="007A1D0F"/>
    <w:rsid w:val="007B2E31"/>
    <w:rsid w:val="007D0DC6"/>
    <w:rsid w:val="007F6D6A"/>
    <w:rsid w:val="00857DDE"/>
    <w:rsid w:val="00864AEB"/>
    <w:rsid w:val="00871A24"/>
    <w:rsid w:val="008A4EDA"/>
    <w:rsid w:val="008B5BD2"/>
    <w:rsid w:val="008C2871"/>
    <w:rsid w:val="008D0D40"/>
    <w:rsid w:val="008F147F"/>
    <w:rsid w:val="008F5E45"/>
    <w:rsid w:val="00900C1C"/>
    <w:rsid w:val="00903C54"/>
    <w:rsid w:val="00912F6F"/>
    <w:rsid w:val="009345F2"/>
    <w:rsid w:val="00934C34"/>
    <w:rsid w:val="00934C64"/>
    <w:rsid w:val="00936567"/>
    <w:rsid w:val="00944548"/>
    <w:rsid w:val="0095150B"/>
    <w:rsid w:val="00960B4F"/>
    <w:rsid w:val="0099201E"/>
    <w:rsid w:val="009B404A"/>
    <w:rsid w:val="009B7813"/>
    <w:rsid w:val="009C3EBA"/>
    <w:rsid w:val="009E5BF0"/>
    <w:rsid w:val="009E5D6E"/>
    <w:rsid w:val="009F7ECE"/>
    <w:rsid w:val="00A14DE7"/>
    <w:rsid w:val="00A16983"/>
    <w:rsid w:val="00A1772E"/>
    <w:rsid w:val="00A201A7"/>
    <w:rsid w:val="00A20C71"/>
    <w:rsid w:val="00A5227C"/>
    <w:rsid w:val="00A603F3"/>
    <w:rsid w:val="00A63409"/>
    <w:rsid w:val="00A6355E"/>
    <w:rsid w:val="00A80115"/>
    <w:rsid w:val="00AA6531"/>
    <w:rsid w:val="00B11B3B"/>
    <w:rsid w:val="00B22D55"/>
    <w:rsid w:val="00B40A78"/>
    <w:rsid w:val="00B40F15"/>
    <w:rsid w:val="00B5663F"/>
    <w:rsid w:val="00B62BC9"/>
    <w:rsid w:val="00B7166C"/>
    <w:rsid w:val="00B71BE0"/>
    <w:rsid w:val="00B730AD"/>
    <w:rsid w:val="00B84FD8"/>
    <w:rsid w:val="00BC7DA8"/>
    <w:rsid w:val="00BF0C02"/>
    <w:rsid w:val="00C02D25"/>
    <w:rsid w:val="00C111F6"/>
    <w:rsid w:val="00C119C3"/>
    <w:rsid w:val="00C245F0"/>
    <w:rsid w:val="00C346B3"/>
    <w:rsid w:val="00C36000"/>
    <w:rsid w:val="00C4020D"/>
    <w:rsid w:val="00C5029B"/>
    <w:rsid w:val="00C50BE5"/>
    <w:rsid w:val="00C5784C"/>
    <w:rsid w:val="00C732F3"/>
    <w:rsid w:val="00C86E3B"/>
    <w:rsid w:val="00CA05D2"/>
    <w:rsid w:val="00CC24C8"/>
    <w:rsid w:val="00CC5DB4"/>
    <w:rsid w:val="00CC7A90"/>
    <w:rsid w:val="00CD0E95"/>
    <w:rsid w:val="00CD2D7C"/>
    <w:rsid w:val="00CD5F77"/>
    <w:rsid w:val="00CF0AE3"/>
    <w:rsid w:val="00CF660B"/>
    <w:rsid w:val="00D174C5"/>
    <w:rsid w:val="00D22394"/>
    <w:rsid w:val="00D235DC"/>
    <w:rsid w:val="00D3233D"/>
    <w:rsid w:val="00D352A3"/>
    <w:rsid w:val="00D35859"/>
    <w:rsid w:val="00D37737"/>
    <w:rsid w:val="00D43572"/>
    <w:rsid w:val="00D6557F"/>
    <w:rsid w:val="00D67EC1"/>
    <w:rsid w:val="00D809CC"/>
    <w:rsid w:val="00D87D50"/>
    <w:rsid w:val="00DA2BD0"/>
    <w:rsid w:val="00DB3ED8"/>
    <w:rsid w:val="00DC40E4"/>
    <w:rsid w:val="00DD10AE"/>
    <w:rsid w:val="00DF0DFD"/>
    <w:rsid w:val="00DF1213"/>
    <w:rsid w:val="00E35ADB"/>
    <w:rsid w:val="00E46764"/>
    <w:rsid w:val="00E740B3"/>
    <w:rsid w:val="00E74F2E"/>
    <w:rsid w:val="00E962B4"/>
    <w:rsid w:val="00E96542"/>
    <w:rsid w:val="00EC157C"/>
    <w:rsid w:val="00EE4A81"/>
    <w:rsid w:val="00EF5A58"/>
    <w:rsid w:val="00EF6154"/>
    <w:rsid w:val="00F740AE"/>
    <w:rsid w:val="00F83238"/>
    <w:rsid w:val="00F926B7"/>
    <w:rsid w:val="00FA7676"/>
    <w:rsid w:val="00FB37AD"/>
    <w:rsid w:val="00FB44B6"/>
    <w:rsid w:val="00FB54DC"/>
    <w:rsid w:val="00FD601E"/>
    <w:rsid w:val="00FE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  <w:rPr>
      <w:sz w:val="28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355E"/>
    <w:rPr>
      <w:sz w:val="24"/>
      <w:szCs w:val="24"/>
    </w:rPr>
  </w:style>
  <w:style w:type="character" w:styleId="a6">
    <w:name w:val="page number"/>
    <w:basedOn w:val="a0"/>
    <w:semiHidden/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rPr>
      <w:sz w:val="24"/>
      <w:szCs w:val="24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E70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70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25A5-A1F9-46CC-B82F-6868EBA8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109</Pages>
  <Words>32005</Words>
  <Characters>182432</Characters>
  <Application>Microsoft Office Word</Application>
  <DocSecurity>0</DocSecurity>
  <Lines>1520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214009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2</cp:revision>
  <cp:lastPrinted>2022-04-25T05:44:00Z</cp:lastPrinted>
  <dcterms:created xsi:type="dcterms:W3CDTF">2022-11-28T04:58:00Z</dcterms:created>
  <dcterms:modified xsi:type="dcterms:W3CDTF">2022-11-28T04:58:00Z</dcterms:modified>
</cp:coreProperties>
</file>